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1B20" w:rsidRDefault="00EA1B20" w:rsidP="00EA1B20">
      <w:pPr>
        <w:widowControl w:val="0"/>
        <w:tabs>
          <w:tab w:val="right" w:pos="9639"/>
        </w:tabs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ru-RU"/>
        </w:rPr>
      </w:pPr>
      <w:bookmarkStart w:id="0" w:name="Par633"/>
      <w:bookmarkEnd w:id="0"/>
      <w:r>
        <w:rPr>
          <w:rFonts w:ascii="Times New Roman" w:eastAsia="SimSun" w:hAnsi="Times New Roman" w:cs="Times New Roman"/>
          <w:sz w:val="28"/>
          <w:lang w:eastAsia="ru-RU"/>
        </w:rPr>
        <w:t xml:space="preserve">                                                            П</w:t>
      </w:r>
      <w:r w:rsidR="00372DEB">
        <w:rPr>
          <w:rFonts w:ascii="Times New Roman" w:eastAsia="SimSun" w:hAnsi="Times New Roman" w:cs="Times New Roman"/>
          <w:sz w:val="28"/>
          <w:lang w:eastAsia="ru-RU"/>
        </w:rPr>
        <w:t xml:space="preserve">риложение </w:t>
      </w:r>
      <w:r w:rsidR="0050164D">
        <w:rPr>
          <w:rFonts w:ascii="Times New Roman" w:eastAsia="SimSun" w:hAnsi="Times New Roman" w:cs="Times New Roman"/>
          <w:sz w:val="28"/>
          <w:lang w:eastAsia="ru-RU"/>
        </w:rPr>
        <w:t>4</w:t>
      </w:r>
    </w:p>
    <w:p w:rsidR="0044508C" w:rsidRDefault="0044508C" w:rsidP="0044508C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</w:rPr>
      </w:pPr>
      <w:r w:rsidRPr="005A2E6F">
        <w:rPr>
          <w:rFonts w:ascii="Times New Roman" w:eastAsia="SimSun" w:hAnsi="Times New Roman" w:cs="Times New Roman"/>
          <w:sz w:val="28"/>
          <w:szCs w:val="28"/>
        </w:rPr>
        <w:t xml:space="preserve">к Порядку </w:t>
      </w:r>
      <w:r>
        <w:rPr>
          <w:rFonts w:ascii="Times New Roman" w:eastAsia="SimSun" w:hAnsi="Times New Roman" w:cs="Times New Roman"/>
          <w:sz w:val="28"/>
          <w:szCs w:val="28"/>
        </w:rPr>
        <w:t>проведения экспертизы</w:t>
      </w:r>
    </w:p>
    <w:p w:rsidR="0044508C" w:rsidRDefault="0044508C" w:rsidP="0044508C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муниципальных нормативных правовых </w:t>
      </w:r>
    </w:p>
    <w:p w:rsidR="0044508C" w:rsidRDefault="0044508C" w:rsidP="0044508C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актов муниципального образования </w:t>
      </w:r>
    </w:p>
    <w:p w:rsidR="0044508C" w:rsidRDefault="0044508C" w:rsidP="0044508C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>Абинский район, затрагивающих вопросы осуществления предпринимательской и инвестиционной деятельности</w:t>
      </w:r>
    </w:p>
    <w:p w:rsidR="00895D9D" w:rsidRDefault="00895D9D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44508C" w:rsidRPr="0044508C" w:rsidRDefault="0044508C" w:rsidP="0044508C">
      <w:pPr>
        <w:pStyle w:val="20"/>
        <w:shd w:val="clear" w:color="auto" w:fill="auto"/>
        <w:spacing w:before="0" w:line="240" w:lineRule="auto"/>
        <w:ind w:right="20" w:firstLine="0"/>
        <w:contextualSpacing/>
        <w:jc w:val="center"/>
        <w:rPr>
          <w:sz w:val="28"/>
          <w:szCs w:val="28"/>
        </w:rPr>
      </w:pPr>
      <w:r w:rsidRPr="0044508C">
        <w:rPr>
          <w:sz w:val="28"/>
          <w:szCs w:val="28"/>
        </w:rPr>
        <w:t>ФОРМА</w:t>
      </w:r>
    </w:p>
    <w:p w:rsidR="0044508C" w:rsidRPr="0044508C" w:rsidRDefault="0044508C" w:rsidP="0044508C">
      <w:pPr>
        <w:pStyle w:val="20"/>
        <w:shd w:val="clear" w:color="auto" w:fill="auto"/>
        <w:spacing w:before="0" w:line="240" w:lineRule="auto"/>
        <w:ind w:right="20" w:firstLine="0"/>
        <w:contextualSpacing/>
        <w:jc w:val="center"/>
        <w:rPr>
          <w:sz w:val="28"/>
          <w:szCs w:val="28"/>
        </w:rPr>
      </w:pPr>
      <w:r w:rsidRPr="0044508C">
        <w:rPr>
          <w:sz w:val="28"/>
          <w:szCs w:val="28"/>
        </w:rPr>
        <w:t>заключения об оценке фактического воздействия</w:t>
      </w:r>
      <w:r w:rsidRPr="0044508C">
        <w:rPr>
          <w:sz w:val="28"/>
          <w:szCs w:val="28"/>
        </w:rPr>
        <w:br/>
        <w:t>муниципального нормативного правового акта,</w:t>
      </w:r>
      <w:r w:rsidRPr="0044508C">
        <w:rPr>
          <w:sz w:val="28"/>
          <w:szCs w:val="28"/>
        </w:rPr>
        <w:br/>
        <w:t>содержащего обязательные требования</w:t>
      </w:r>
    </w:p>
    <w:p w:rsidR="0044508C" w:rsidRPr="0044508C" w:rsidRDefault="0044508C" w:rsidP="0044508C">
      <w:pPr>
        <w:pStyle w:val="20"/>
        <w:shd w:val="clear" w:color="auto" w:fill="auto"/>
        <w:spacing w:before="0" w:line="240" w:lineRule="auto"/>
        <w:ind w:left="4560" w:firstLine="0"/>
        <w:contextualSpacing/>
        <w:jc w:val="left"/>
        <w:rPr>
          <w:sz w:val="28"/>
          <w:szCs w:val="28"/>
        </w:rPr>
      </w:pPr>
    </w:p>
    <w:p w:rsidR="000A66C2" w:rsidRDefault="000A66C2" w:rsidP="000A66C2">
      <w:pPr>
        <w:pStyle w:val="ConsPlusNormal"/>
        <w:ind w:left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Руководителю</w:t>
      </w:r>
    </w:p>
    <w:p w:rsidR="000A66C2" w:rsidRDefault="000A66C2" w:rsidP="000A66C2">
      <w:pPr>
        <w:pStyle w:val="ConsPlusNormal"/>
        <w:ind w:left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 </w:t>
      </w:r>
    </w:p>
    <w:p w:rsidR="000A66C2" w:rsidRDefault="000A66C2" w:rsidP="000A66C2">
      <w:pPr>
        <w:pStyle w:val="ConsPlusNormal"/>
        <w:ind w:left="496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(наименование структурного подразделения </w:t>
      </w:r>
    </w:p>
    <w:p w:rsidR="000A66C2" w:rsidRDefault="000A66C2" w:rsidP="000A66C2">
      <w:pPr>
        <w:pStyle w:val="ConsPlusNormal"/>
        <w:ind w:left="4962"/>
        <w:rPr>
          <w:rFonts w:ascii="Times New Roman" w:hAnsi="Times New Roman" w:cs="Times New Roman"/>
        </w:rPr>
      </w:pPr>
      <w:r w:rsidRPr="0076190F">
        <w:rPr>
          <w:rFonts w:ascii="Times New Roman" w:hAnsi="Times New Roman" w:cs="Times New Roman"/>
        </w:rPr>
        <w:t xml:space="preserve">администрации муниципального образования </w:t>
      </w:r>
      <w:r>
        <w:rPr>
          <w:rFonts w:ascii="Times New Roman" w:hAnsi="Times New Roman" w:cs="Times New Roman"/>
        </w:rPr>
        <w:t>Абинский</w:t>
      </w:r>
      <w:r w:rsidRPr="0076190F">
        <w:rPr>
          <w:rFonts w:ascii="Times New Roman" w:hAnsi="Times New Roman" w:cs="Times New Roman"/>
        </w:rPr>
        <w:t>район, являюще</w:t>
      </w:r>
      <w:r>
        <w:rPr>
          <w:rFonts w:ascii="Times New Roman" w:hAnsi="Times New Roman" w:cs="Times New Roman"/>
        </w:rPr>
        <w:t>го</w:t>
      </w:r>
      <w:r w:rsidRPr="0076190F">
        <w:rPr>
          <w:rFonts w:ascii="Times New Roman" w:hAnsi="Times New Roman" w:cs="Times New Roman"/>
        </w:rPr>
        <w:t xml:space="preserve">ся инициатором издания муниципального нормативного </w:t>
      </w:r>
    </w:p>
    <w:p w:rsidR="000A66C2" w:rsidRPr="0076190F" w:rsidRDefault="000A66C2" w:rsidP="000A66C2">
      <w:pPr>
        <w:pStyle w:val="ConsPlusNormal"/>
        <w:ind w:left="4962"/>
        <w:rPr>
          <w:rFonts w:ascii="Times New Roman" w:hAnsi="Times New Roman" w:cs="Times New Roman"/>
        </w:rPr>
      </w:pPr>
      <w:r w:rsidRPr="0076190F">
        <w:rPr>
          <w:rFonts w:ascii="Times New Roman" w:hAnsi="Times New Roman" w:cs="Times New Roman"/>
        </w:rPr>
        <w:t>правового акта</w:t>
      </w:r>
      <w:r>
        <w:rPr>
          <w:rFonts w:ascii="Times New Roman" w:hAnsi="Times New Roman" w:cs="Times New Roman"/>
        </w:rPr>
        <w:t>)</w:t>
      </w:r>
      <w:r w:rsidRPr="0076190F">
        <w:rPr>
          <w:rFonts w:ascii="Times New Roman" w:hAnsi="Times New Roman" w:cs="Times New Roman"/>
        </w:rPr>
        <w:t xml:space="preserve"> </w:t>
      </w:r>
    </w:p>
    <w:p w:rsidR="000A66C2" w:rsidRPr="0076190F" w:rsidRDefault="000A66C2" w:rsidP="000A66C2">
      <w:pPr>
        <w:pStyle w:val="ConsPlusNormal"/>
        <w:ind w:left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0A66C2" w:rsidRPr="00732821" w:rsidRDefault="000A66C2" w:rsidP="000A66C2">
      <w:pPr>
        <w:pStyle w:val="ConsPlusNonformat"/>
        <w:jc w:val="center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 w:rsidRPr="00732821">
        <w:rPr>
          <w:rFonts w:ascii="Times New Roman" w:eastAsiaTheme="minorHAnsi" w:hAnsi="Times New Roman" w:cstheme="minorBidi"/>
          <w:sz w:val="28"/>
          <w:szCs w:val="28"/>
          <w:lang w:eastAsia="en-US"/>
        </w:rPr>
        <w:t>Заключение</w:t>
      </w:r>
      <w:r w:rsidRPr="00732821">
        <w:t xml:space="preserve"> </w:t>
      </w:r>
      <w:r w:rsidRPr="00732821">
        <w:rPr>
          <w:rFonts w:ascii="Times New Roman" w:eastAsiaTheme="minorHAnsi" w:hAnsi="Times New Roman" w:cstheme="minorBidi"/>
          <w:sz w:val="28"/>
          <w:szCs w:val="28"/>
          <w:lang w:eastAsia="en-US"/>
        </w:rPr>
        <w:t>об оценке фактического воздействия</w:t>
      </w:r>
    </w:p>
    <w:p w:rsidR="000A66C2" w:rsidRPr="00732821" w:rsidRDefault="000A66C2" w:rsidP="000A66C2">
      <w:pPr>
        <w:pStyle w:val="ConsPlusNonformat"/>
        <w:jc w:val="center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 w:rsidRPr="00732821">
        <w:rPr>
          <w:rFonts w:ascii="Times New Roman" w:eastAsiaTheme="minorHAnsi" w:hAnsi="Times New Roman" w:cstheme="minorBidi"/>
          <w:sz w:val="28"/>
          <w:szCs w:val="28"/>
          <w:lang w:eastAsia="en-US"/>
        </w:rPr>
        <w:t>____________________________________________________________________</w:t>
      </w:r>
    </w:p>
    <w:p w:rsidR="000A66C2" w:rsidRPr="00C929FA" w:rsidRDefault="000A66C2" w:rsidP="000A66C2">
      <w:pPr>
        <w:pStyle w:val="ConsPlusNonformat"/>
        <w:jc w:val="center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C929FA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(название муниципального нормативного правового акта, содержащего обязательные </w:t>
      </w:r>
    </w:p>
    <w:p w:rsidR="000A66C2" w:rsidRPr="00C929FA" w:rsidRDefault="000A66C2" w:rsidP="000A66C2">
      <w:pPr>
        <w:pStyle w:val="ConsPlusNonformat"/>
        <w:jc w:val="center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C929FA">
        <w:rPr>
          <w:rFonts w:ascii="Times New Roman" w:eastAsiaTheme="minorHAnsi" w:hAnsi="Times New Roman" w:cstheme="minorBidi"/>
          <w:sz w:val="24"/>
          <w:szCs w:val="24"/>
          <w:lang w:eastAsia="en-US"/>
        </w:rPr>
        <w:t>требования)</w:t>
      </w:r>
    </w:p>
    <w:p w:rsidR="000A66C2" w:rsidRPr="00732821" w:rsidRDefault="000A66C2" w:rsidP="000A66C2">
      <w:pPr>
        <w:pStyle w:val="ConsPlusNonformat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</w:p>
    <w:p w:rsidR="000A66C2" w:rsidRPr="005B2608" w:rsidRDefault="000A66C2" w:rsidP="000A66C2">
      <w:pPr>
        <w:pStyle w:val="ConsPlusNonformat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Управление экономического развития администрации </w:t>
      </w:r>
      <w:r w:rsidRPr="0076190F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5B2608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Абинский </w:t>
      </w:r>
      <w:r w:rsidRPr="005B2608">
        <w:rPr>
          <w:rFonts w:ascii="Times New Roman" w:hAnsi="Times New Roman" w:cs="Times New Roman"/>
          <w:sz w:val="28"/>
          <w:szCs w:val="28"/>
        </w:rPr>
        <w:t xml:space="preserve">район как уполномоченный орган по проведению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5B2608">
        <w:rPr>
          <w:rFonts w:ascii="Times New Roman" w:hAnsi="Times New Roman" w:cs="Times New Roman"/>
          <w:sz w:val="28"/>
          <w:szCs w:val="28"/>
        </w:rPr>
        <w:t xml:space="preserve">экспертизы муниципальных нормативных правовых актов 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5B2608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Абинский </w:t>
      </w:r>
      <w:r w:rsidRPr="005B2608">
        <w:rPr>
          <w:rFonts w:ascii="Times New Roman" w:hAnsi="Times New Roman" w:cs="Times New Roman"/>
          <w:sz w:val="28"/>
          <w:szCs w:val="28"/>
        </w:rPr>
        <w:t xml:space="preserve">район (далее - уполномоченный орган) </w:t>
      </w:r>
      <w:r w:rsidRPr="005B2608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в соответствии </w:t>
      </w:r>
      <w:r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            </w:t>
      </w:r>
      <w:r w:rsidRPr="005B2608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с </w:t>
      </w:r>
      <w:hyperlink w:anchor="Par36" w:tooltip="Ссылка на текущий документ" w:history="1">
        <w:r w:rsidRPr="005B2608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2608">
        <w:rPr>
          <w:rFonts w:ascii="Times New Roman" w:hAnsi="Times New Roman" w:cs="Times New Roman"/>
          <w:sz w:val="28"/>
          <w:szCs w:val="28"/>
        </w:rPr>
        <w:t xml:space="preserve">проведения экспертизы муниципальных нормативных правовых актов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Абинский </w:t>
      </w:r>
      <w:r w:rsidRPr="005B2608">
        <w:rPr>
          <w:rFonts w:ascii="Times New Roman" w:hAnsi="Times New Roman" w:cs="Times New Roman"/>
          <w:sz w:val="28"/>
          <w:szCs w:val="28"/>
        </w:rPr>
        <w:t xml:space="preserve">район, затрагивающих вопросы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5B2608">
        <w:rPr>
          <w:rFonts w:ascii="Times New Roman" w:hAnsi="Times New Roman" w:cs="Times New Roman"/>
          <w:sz w:val="28"/>
          <w:szCs w:val="28"/>
        </w:rPr>
        <w:t xml:space="preserve">осуществления предпринимательской и инвестиционной деятельности,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5B2608">
        <w:rPr>
          <w:rFonts w:ascii="Times New Roman" w:hAnsi="Times New Roman" w:cs="Times New Roman"/>
          <w:sz w:val="28"/>
          <w:szCs w:val="28"/>
        </w:rPr>
        <w:t xml:space="preserve">утвержденным постановлением администрации 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5B2608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Абинский </w:t>
      </w:r>
      <w:r w:rsidRPr="005B2608">
        <w:rPr>
          <w:rFonts w:ascii="Times New Roman" w:hAnsi="Times New Roman" w:cs="Times New Roman"/>
          <w:sz w:val="28"/>
          <w:szCs w:val="28"/>
        </w:rPr>
        <w:t>район,</w:t>
      </w:r>
      <w:r>
        <w:rPr>
          <w:rFonts w:ascii="Times New Roman" w:hAnsi="Times New Roman" w:cs="Times New Roman"/>
          <w:sz w:val="28"/>
          <w:szCs w:val="28"/>
        </w:rPr>
        <w:t xml:space="preserve"> № _____ от _____ </w:t>
      </w:r>
      <w:r w:rsidRPr="005B2608">
        <w:rPr>
          <w:rFonts w:ascii="Times New Roman" w:hAnsi="Times New Roman" w:cs="Times New Roman"/>
          <w:sz w:val="28"/>
          <w:szCs w:val="28"/>
        </w:rPr>
        <w:t>(далее - Порядок)</w:t>
      </w:r>
      <w:r w:rsidRPr="005B2608">
        <w:rPr>
          <w:rFonts w:ascii="Times New Roman" w:eastAsiaTheme="minorHAnsi" w:hAnsi="Times New Roman" w:cstheme="minorBidi"/>
          <w:sz w:val="28"/>
          <w:szCs w:val="28"/>
          <w:lang w:eastAsia="en-US"/>
        </w:rPr>
        <w:t>, рассмотрел ____________________________________________________________________</w:t>
      </w:r>
    </w:p>
    <w:p w:rsidR="000A66C2" w:rsidRPr="00C929FA" w:rsidRDefault="000A66C2" w:rsidP="000A66C2">
      <w:pPr>
        <w:pStyle w:val="ConsPlusNonformat"/>
        <w:jc w:val="center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C929FA">
        <w:rPr>
          <w:rFonts w:ascii="Times New Roman" w:eastAsiaTheme="minorHAnsi" w:hAnsi="Times New Roman" w:cstheme="minorBidi"/>
          <w:sz w:val="24"/>
          <w:szCs w:val="24"/>
          <w:lang w:eastAsia="en-US"/>
        </w:rPr>
        <w:t>(реквизиты муниципального нормативного правового акта, содержащего обязательные</w:t>
      </w:r>
    </w:p>
    <w:p w:rsidR="000A66C2" w:rsidRPr="00C929FA" w:rsidRDefault="000A66C2" w:rsidP="000A66C2">
      <w:pPr>
        <w:pStyle w:val="ConsPlusNonformat"/>
        <w:jc w:val="center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C929FA">
        <w:rPr>
          <w:rFonts w:ascii="Times New Roman" w:eastAsiaTheme="minorHAnsi" w:hAnsi="Times New Roman" w:cstheme="minorBidi"/>
          <w:sz w:val="24"/>
          <w:szCs w:val="24"/>
          <w:lang w:eastAsia="en-US"/>
        </w:rPr>
        <w:t>требования)</w:t>
      </w:r>
    </w:p>
    <w:p w:rsidR="00C929FA" w:rsidRDefault="000A66C2" w:rsidP="000A66C2">
      <w:pPr>
        <w:pStyle w:val="ConsPlusNonformat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 w:rsidRPr="005B2608">
        <w:rPr>
          <w:rFonts w:ascii="Times New Roman" w:eastAsiaTheme="minorHAnsi" w:hAnsi="Times New Roman" w:cstheme="minorBidi"/>
          <w:sz w:val="28"/>
          <w:szCs w:val="28"/>
          <w:lang w:eastAsia="en-US"/>
        </w:rPr>
        <w:t>(далее – муниципальный нормативный правовой акт) и отчет об оценке фактического воздействия муниципального нормативного правового акта, содержащего обязательные требования, (далее – отчет), направленный _____________</w:t>
      </w:r>
      <w:r w:rsidR="00C929FA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________ </w:t>
      </w:r>
      <w:r w:rsidR="00C929FA" w:rsidRPr="005B2608">
        <w:rPr>
          <w:rFonts w:ascii="Times New Roman" w:eastAsiaTheme="minorHAnsi" w:hAnsi="Times New Roman" w:cstheme="minorBidi"/>
          <w:sz w:val="28"/>
          <w:szCs w:val="28"/>
          <w:lang w:eastAsia="en-US"/>
        </w:rPr>
        <w:t>для подготовки настоящего заключения</w:t>
      </w:r>
    </w:p>
    <w:p w:rsidR="000A66C2" w:rsidRPr="00C929FA" w:rsidRDefault="000A66C2" w:rsidP="000A66C2">
      <w:pPr>
        <w:pStyle w:val="ConsPlusNonformat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C929FA">
        <w:rPr>
          <w:rFonts w:ascii="Times New Roman" w:eastAsiaTheme="minorHAnsi" w:hAnsi="Times New Roman" w:cstheme="minorBidi"/>
          <w:sz w:val="24"/>
          <w:szCs w:val="24"/>
          <w:lang w:eastAsia="en-US"/>
        </w:rPr>
        <w:t>(дата поступления отчета)</w:t>
      </w:r>
    </w:p>
    <w:p w:rsidR="000A66C2" w:rsidRPr="005B2608" w:rsidRDefault="000A66C2" w:rsidP="000A66C2">
      <w:pPr>
        <w:pStyle w:val="ConsPlusNonformat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 w:rsidRPr="005B2608">
        <w:rPr>
          <w:rFonts w:ascii="Times New Roman" w:eastAsiaTheme="minorHAnsi" w:hAnsi="Times New Roman" w:cstheme="minorBidi"/>
          <w:sz w:val="28"/>
          <w:szCs w:val="28"/>
          <w:lang w:eastAsia="en-US"/>
        </w:rPr>
        <w:t>____________________________________________________________________</w:t>
      </w:r>
    </w:p>
    <w:p w:rsidR="000A66C2" w:rsidRPr="00C929FA" w:rsidRDefault="000A66C2" w:rsidP="000A66C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_GoBack"/>
      <w:r w:rsidRPr="00C929FA">
        <w:rPr>
          <w:rFonts w:ascii="Times New Roman" w:hAnsi="Times New Roman" w:cs="Times New Roman"/>
          <w:sz w:val="24"/>
          <w:szCs w:val="24"/>
        </w:rPr>
        <w:t xml:space="preserve">(структурное подразделение администрации муниципального образования Абинский район, </w:t>
      </w:r>
    </w:p>
    <w:p w:rsidR="000A66C2" w:rsidRPr="00C929FA" w:rsidRDefault="000A66C2" w:rsidP="000A66C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929FA">
        <w:rPr>
          <w:rFonts w:ascii="Times New Roman" w:hAnsi="Times New Roman" w:cs="Times New Roman"/>
          <w:sz w:val="24"/>
          <w:szCs w:val="24"/>
        </w:rPr>
        <w:t xml:space="preserve">Совет муниципального образования Абинский район, являющиеся инициатором издания </w:t>
      </w:r>
    </w:p>
    <w:p w:rsidR="000A66C2" w:rsidRPr="00C929FA" w:rsidRDefault="000A66C2" w:rsidP="000A66C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929FA">
        <w:rPr>
          <w:rFonts w:ascii="Times New Roman" w:hAnsi="Times New Roman" w:cs="Times New Roman"/>
          <w:sz w:val="24"/>
          <w:szCs w:val="24"/>
        </w:rPr>
        <w:t>муниципального нормативного правового акта)</w:t>
      </w:r>
    </w:p>
    <w:bookmarkEnd w:id="1"/>
    <w:p w:rsidR="000A66C2" w:rsidRPr="005B2608" w:rsidRDefault="000A66C2" w:rsidP="000A66C2">
      <w:pPr>
        <w:pStyle w:val="ConsPlusNonformat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 w:rsidRPr="005B2608">
        <w:rPr>
          <w:rFonts w:ascii="Times New Roman" w:eastAsiaTheme="minorHAnsi" w:hAnsi="Times New Roman" w:cstheme="minorBidi"/>
          <w:sz w:val="28"/>
          <w:szCs w:val="28"/>
          <w:lang w:eastAsia="en-US"/>
        </w:rPr>
        <w:lastRenderedPageBreak/>
        <w:t xml:space="preserve"> (далее – разработчик МНПА), и сообщает следующее.</w:t>
      </w:r>
    </w:p>
    <w:p w:rsidR="000A66C2" w:rsidRPr="005B2608" w:rsidRDefault="000A66C2" w:rsidP="000A66C2">
      <w:pPr>
        <w:pStyle w:val="ConsPlusNonformat"/>
        <w:ind w:firstLine="708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 w:rsidRPr="005B2608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1. По результатам рассмотрения представленных материалов установлено, что при проведении оценки фактического воздействия муниципального нормативного правового акта нарушения пунктов </w:t>
      </w:r>
      <w:r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                          </w:t>
      </w:r>
      <w:r w:rsidRPr="005B2608">
        <w:rPr>
          <w:rFonts w:ascii="Times New Roman" w:eastAsiaTheme="minorHAnsi" w:hAnsi="Times New Roman" w:cstheme="minorBidi"/>
          <w:sz w:val="28"/>
          <w:szCs w:val="28"/>
          <w:lang w:eastAsia="en-US"/>
        </w:rPr>
        <w:t>2.3 – 2.10</w:t>
      </w:r>
      <w:r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 </w:t>
      </w:r>
      <w:r w:rsidRPr="005B2608">
        <w:rPr>
          <w:rFonts w:ascii="Times New Roman" w:eastAsiaTheme="minorHAnsi" w:hAnsi="Times New Roman" w:cstheme="minorBidi"/>
          <w:sz w:val="28"/>
          <w:szCs w:val="28"/>
          <w:lang w:eastAsia="en-US"/>
        </w:rPr>
        <w:t>Порядка, которые могут оказать негативное влияние на обоснованность полученных разработчиком МНПА результатов, не выявлены.</w:t>
      </w:r>
    </w:p>
    <w:p w:rsidR="000A66C2" w:rsidRPr="005B2608" w:rsidRDefault="000A66C2" w:rsidP="000A66C2">
      <w:pPr>
        <w:pStyle w:val="ConsPlusNonformat"/>
        <w:ind w:firstLine="708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 w:rsidRPr="005B2608">
        <w:rPr>
          <w:rFonts w:ascii="Times New Roman" w:eastAsiaTheme="minorHAnsi" w:hAnsi="Times New Roman" w:cstheme="minorBidi"/>
          <w:sz w:val="28"/>
          <w:szCs w:val="28"/>
          <w:lang w:eastAsia="en-US"/>
        </w:rPr>
        <w:t>2. Отчет направлен разработчиком МНПА для проведения оценки фактического воздействия _____________.</w:t>
      </w:r>
    </w:p>
    <w:p w:rsidR="000A66C2" w:rsidRPr="005B2608" w:rsidRDefault="000A66C2" w:rsidP="000A66C2">
      <w:pPr>
        <w:pStyle w:val="ConsPlusNonformat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5B2608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                     </w:t>
      </w:r>
      <w:r w:rsidRPr="005B2608">
        <w:rPr>
          <w:rFonts w:ascii="Times New Roman" w:eastAsiaTheme="minorHAnsi" w:hAnsi="Times New Roman" w:cstheme="minorBidi"/>
          <w:sz w:val="24"/>
          <w:szCs w:val="24"/>
          <w:lang w:eastAsia="en-US"/>
        </w:rPr>
        <w:t>(впервые/повторно)</w:t>
      </w:r>
    </w:p>
    <w:p w:rsidR="000A66C2" w:rsidRPr="005B2608" w:rsidRDefault="000A66C2" w:rsidP="000A66C2">
      <w:pPr>
        <w:pStyle w:val="ConsPlusNonformat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 w:rsidRPr="005B2608">
        <w:rPr>
          <w:rFonts w:ascii="Times New Roman" w:eastAsiaTheme="minorHAnsi" w:hAnsi="Times New Roman" w:cstheme="minorBidi"/>
          <w:sz w:val="28"/>
          <w:szCs w:val="28"/>
          <w:lang w:eastAsia="en-US"/>
        </w:rPr>
        <w:t>____________________________________________________________________</w:t>
      </w:r>
    </w:p>
    <w:p w:rsidR="000A66C2" w:rsidRPr="005B2608" w:rsidRDefault="000A66C2" w:rsidP="000A66C2">
      <w:pPr>
        <w:pStyle w:val="ConsPlusNonformat"/>
        <w:jc w:val="center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5B2608">
        <w:rPr>
          <w:rFonts w:ascii="Times New Roman" w:eastAsiaTheme="minorHAnsi" w:hAnsi="Times New Roman" w:cstheme="minorBidi"/>
          <w:sz w:val="24"/>
          <w:szCs w:val="24"/>
          <w:lang w:eastAsia="en-US"/>
        </w:rPr>
        <w:t>(информация о предшествующей подготовке заключений</w:t>
      </w:r>
    </w:p>
    <w:p w:rsidR="000A66C2" w:rsidRPr="005B2608" w:rsidRDefault="000A66C2" w:rsidP="000A66C2">
      <w:pPr>
        <w:pStyle w:val="ConsPlusNonformat"/>
        <w:jc w:val="center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5B2608">
        <w:rPr>
          <w:rFonts w:ascii="Times New Roman" w:eastAsiaTheme="minorHAnsi" w:hAnsi="Times New Roman" w:cstheme="minorBidi"/>
          <w:sz w:val="24"/>
          <w:szCs w:val="24"/>
          <w:lang w:eastAsia="en-US"/>
        </w:rPr>
        <w:t>об оценке фактического воздействия)</w:t>
      </w:r>
    </w:p>
    <w:p w:rsidR="000A66C2" w:rsidRPr="00FE5B2B" w:rsidRDefault="000A66C2" w:rsidP="000A66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E5B2B">
        <w:rPr>
          <w:rFonts w:ascii="Times New Roman" w:hAnsi="Times New Roman"/>
          <w:sz w:val="28"/>
          <w:szCs w:val="28"/>
        </w:rPr>
        <w:tab/>
        <w:t xml:space="preserve">3. Информация об оценке фактического воздействия муниципального нормативного правового акта размещена разработчиком МНПА на </w:t>
      </w:r>
      <w:r w:rsidRPr="00FE5B2B">
        <w:rPr>
          <w:rFonts w:ascii="Times New Roman" w:hAnsi="Times New Roman" w:cs="Times New Roman"/>
          <w:sz w:val="28"/>
          <w:szCs w:val="28"/>
        </w:rPr>
        <w:t xml:space="preserve">официальном сайте администрации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Абинский </w:t>
      </w:r>
      <w:r w:rsidRPr="00FE5B2B">
        <w:rPr>
          <w:rFonts w:ascii="Times New Roman" w:hAnsi="Times New Roman" w:cs="Times New Roman"/>
          <w:sz w:val="28"/>
          <w:szCs w:val="28"/>
        </w:rPr>
        <w:t xml:space="preserve">район </w:t>
      </w:r>
      <w:r w:rsidRPr="00FE5B2B">
        <w:rPr>
          <w:rFonts w:ascii="Times New Roman" w:hAnsi="Times New Roman"/>
          <w:sz w:val="28"/>
          <w:szCs w:val="28"/>
        </w:rPr>
        <w:t>в целях их общественного обсуждения и проведения независимой антикоррупционной экспертизы по адресу:</w:t>
      </w:r>
    </w:p>
    <w:p w:rsidR="000A66C2" w:rsidRPr="00FE5B2B" w:rsidRDefault="000A66C2" w:rsidP="000A66C2">
      <w:pPr>
        <w:pStyle w:val="ConsPlusNonformat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 w:rsidRPr="00FE5B2B">
        <w:rPr>
          <w:rFonts w:ascii="Times New Roman" w:eastAsiaTheme="minorHAnsi" w:hAnsi="Times New Roman" w:cstheme="minorBidi"/>
          <w:sz w:val="28"/>
          <w:szCs w:val="28"/>
          <w:lang w:eastAsia="en-US"/>
        </w:rPr>
        <w:t>____________________________________________________________________</w:t>
      </w:r>
    </w:p>
    <w:p w:rsidR="000A66C2" w:rsidRPr="00FE5B2B" w:rsidRDefault="000A66C2" w:rsidP="000A66C2">
      <w:pPr>
        <w:pStyle w:val="ConsPlusNonformat"/>
        <w:jc w:val="center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FE5B2B">
        <w:rPr>
          <w:rFonts w:ascii="Times New Roman" w:eastAsiaTheme="minorHAnsi" w:hAnsi="Times New Roman" w:cstheme="minorBidi"/>
          <w:sz w:val="24"/>
          <w:szCs w:val="24"/>
          <w:lang w:eastAsia="en-US"/>
        </w:rPr>
        <w:t>(полный электронный адрес размещения отчета)</w:t>
      </w:r>
    </w:p>
    <w:p w:rsidR="000A66C2" w:rsidRPr="00FE5B2B" w:rsidRDefault="000A66C2" w:rsidP="000A66C2">
      <w:pPr>
        <w:pStyle w:val="ConsPlusNonformat"/>
        <w:ind w:firstLine="708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 w:rsidRPr="00FE5B2B">
        <w:rPr>
          <w:rFonts w:ascii="Times New Roman" w:eastAsiaTheme="minorHAnsi" w:hAnsi="Times New Roman" w:cstheme="minorBidi"/>
          <w:sz w:val="28"/>
          <w:szCs w:val="28"/>
          <w:lang w:eastAsia="en-US"/>
        </w:rPr>
        <w:t>Разработчиком МНПА проведено публичное обсуждение муниципального нормативного правового акта и отчета в срок с _____________ по __________________.</w:t>
      </w:r>
    </w:p>
    <w:p w:rsidR="000A66C2" w:rsidRPr="00FE5B2B" w:rsidRDefault="000A66C2" w:rsidP="000A66C2">
      <w:pPr>
        <w:pStyle w:val="ConsPlusNonformat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FE5B2B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                                    </w:t>
      </w:r>
      <w:r w:rsidRPr="00FE5B2B">
        <w:rPr>
          <w:rFonts w:ascii="Times New Roman" w:eastAsiaTheme="minorHAnsi" w:hAnsi="Times New Roman" w:cstheme="minorBidi"/>
          <w:sz w:val="24"/>
          <w:szCs w:val="24"/>
          <w:lang w:eastAsia="en-US"/>
        </w:rPr>
        <w:t>(дата начала/окончания публичного обсуждения)</w:t>
      </w:r>
    </w:p>
    <w:p w:rsidR="000A66C2" w:rsidRPr="00FE5B2B" w:rsidRDefault="000A66C2" w:rsidP="000A66C2">
      <w:pPr>
        <w:pStyle w:val="ConsPlusNonformat"/>
        <w:ind w:firstLine="708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 w:rsidRPr="00FE5B2B">
        <w:rPr>
          <w:rFonts w:ascii="Times New Roman" w:eastAsiaTheme="minorHAnsi" w:hAnsi="Times New Roman" w:cstheme="minorBidi"/>
          <w:sz w:val="28"/>
          <w:szCs w:val="28"/>
          <w:lang w:eastAsia="en-US"/>
        </w:rPr>
        <w:t>Сведения о результатах рассмотрения замечаний и предложений участников публичного обсуждения, поступивших в адрес разработчика МНПА</w:t>
      </w:r>
      <w:r>
        <w:rPr>
          <w:rFonts w:ascii="Times New Roman" w:eastAsiaTheme="minorHAnsi" w:hAnsi="Times New Roman" w:cstheme="minorBidi"/>
          <w:sz w:val="28"/>
          <w:szCs w:val="28"/>
          <w:lang w:eastAsia="en-US"/>
        </w:rPr>
        <w:t>.</w:t>
      </w:r>
    </w:p>
    <w:p w:rsidR="000A66C2" w:rsidRPr="001A4663" w:rsidRDefault="000A66C2" w:rsidP="000A66C2">
      <w:pPr>
        <w:pStyle w:val="ConsPlusNonformat"/>
        <w:ind w:firstLine="708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 w:rsidRPr="001A4663">
        <w:rPr>
          <w:rFonts w:ascii="Times New Roman" w:eastAsiaTheme="minorHAnsi" w:hAnsi="Times New Roman" w:cstheme="minorBidi"/>
          <w:sz w:val="28"/>
          <w:szCs w:val="28"/>
          <w:lang w:eastAsia="en-US"/>
        </w:rPr>
        <w:t>Уполномоченным органом проведен анализ свода предложений по итогам размещения отчета, в котором разработчиком МНПА представлены сведения об учете либо о причинах отклонения представленных в рамках публичного обсуждения замечаний и предложений.</w:t>
      </w:r>
    </w:p>
    <w:p w:rsidR="000A66C2" w:rsidRPr="00E410C4" w:rsidRDefault="000A66C2" w:rsidP="000A66C2">
      <w:pPr>
        <w:pStyle w:val="ConsPlusNonformat"/>
        <w:ind w:firstLine="708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 w:rsidRPr="00E410C4">
        <w:rPr>
          <w:rFonts w:ascii="Times New Roman" w:eastAsiaTheme="minorHAnsi" w:hAnsi="Times New Roman" w:cstheme="minorBidi"/>
          <w:sz w:val="28"/>
          <w:szCs w:val="28"/>
          <w:lang w:eastAsia="en-US"/>
        </w:rPr>
        <w:t>4. На основе проведенной оценки фактического воздействия муниципального нормативного правового акта с учетом информации, представленной разработчиком МНПА в отчете, Уполномоченным органом сделаны следующие выводы:</w:t>
      </w:r>
    </w:p>
    <w:p w:rsidR="000A66C2" w:rsidRPr="00E410C4" w:rsidRDefault="000A66C2" w:rsidP="000A66C2">
      <w:pPr>
        <w:pStyle w:val="ConsPlusNonformat"/>
        <w:ind w:firstLine="708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 w:rsidRPr="00E410C4">
        <w:rPr>
          <w:rFonts w:ascii="Times New Roman" w:eastAsiaTheme="minorHAnsi" w:hAnsi="Times New Roman" w:cstheme="minorBidi"/>
          <w:sz w:val="28"/>
          <w:szCs w:val="28"/>
          <w:lang w:eastAsia="en-US"/>
        </w:rPr>
        <w:t>1) о достижении или недостижении заявленных целей регулирования;</w:t>
      </w:r>
    </w:p>
    <w:p w:rsidR="000A66C2" w:rsidRPr="00E410C4" w:rsidRDefault="000A66C2" w:rsidP="000A66C2">
      <w:pPr>
        <w:pStyle w:val="ConsPlusNonformat"/>
        <w:ind w:firstLine="708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 w:rsidRPr="00E410C4">
        <w:rPr>
          <w:rFonts w:ascii="Times New Roman" w:eastAsiaTheme="minorHAnsi" w:hAnsi="Times New Roman" w:cstheme="minorBidi"/>
          <w:sz w:val="28"/>
          <w:szCs w:val="28"/>
          <w:lang w:eastAsia="en-US"/>
        </w:rPr>
        <w:t>2) о проведении оценки фактических положительных или отрицательных последствий принятия муниципального нормативного правового акта;</w:t>
      </w:r>
    </w:p>
    <w:p w:rsidR="000A66C2" w:rsidRPr="00E410C4" w:rsidRDefault="000A66C2" w:rsidP="000A66C2">
      <w:pPr>
        <w:pStyle w:val="ConsPlusNonformat"/>
        <w:ind w:firstLine="708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 w:rsidRPr="00E410C4">
        <w:rPr>
          <w:rFonts w:ascii="Times New Roman" w:eastAsiaTheme="minorHAnsi" w:hAnsi="Times New Roman" w:cstheme="minorBidi"/>
          <w:sz w:val="28"/>
          <w:szCs w:val="28"/>
          <w:lang w:eastAsia="en-US"/>
        </w:rPr>
        <w:t>3) о наличии либо об отсутствии положений, необоснованно затрудняющих ведение предпринимательской и иной экономической деятельности;</w:t>
      </w:r>
    </w:p>
    <w:p w:rsidR="000A66C2" w:rsidRPr="00E410C4" w:rsidRDefault="000A66C2" w:rsidP="000A66C2">
      <w:pPr>
        <w:pStyle w:val="ConsPlusNonformat"/>
        <w:ind w:firstLine="708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 w:rsidRPr="00E410C4">
        <w:rPr>
          <w:rFonts w:ascii="Times New Roman" w:eastAsiaTheme="minorHAnsi" w:hAnsi="Times New Roman" w:cstheme="minorBidi"/>
          <w:sz w:val="28"/>
          <w:szCs w:val="28"/>
          <w:lang w:eastAsia="en-US"/>
        </w:rPr>
        <w:t>4) о наличии либо об отсутствии положений, приводящих к возникновению необоснованных расходов местного бюджета;</w:t>
      </w:r>
    </w:p>
    <w:p w:rsidR="000A66C2" w:rsidRPr="0094055F" w:rsidRDefault="000A66C2" w:rsidP="000A66C2">
      <w:pPr>
        <w:pStyle w:val="ConsPlusNonformat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410C4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5) о соответствии или несоответствии обязательных требований принципам, установленным Федеральным законом от 31 июля 2020 г. </w:t>
      </w:r>
      <w:r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              </w:t>
      </w:r>
      <w:r w:rsidRPr="00E410C4">
        <w:rPr>
          <w:rFonts w:ascii="Times New Roman" w:eastAsiaTheme="minorHAnsi" w:hAnsi="Times New Roman" w:cstheme="minorBidi"/>
          <w:sz w:val="28"/>
          <w:szCs w:val="28"/>
          <w:lang w:eastAsia="en-US"/>
        </w:rPr>
        <w:lastRenderedPageBreak/>
        <w:t xml:space="preserve">№ 247-ФЗ «Об обязательных требованиях в Российской Федерации», их об обоснованности, о фактических последствиях их установления, о выявлении или не выявлении избыточных условий, ограничений, запретов, обязанностей, о соблюдении или несоблюдении положений </w:t>
      </w:r>
      <w:r w:rsidRPr="002B17F6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2B17F6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Абинский </w:t>
      </w:r>
      <w:r w:rsidRPr="002B17F6">
        <w:rPr>
          <w:rFonts w:ascii="Times New Roman" w:hAnsi="Times New Roman" w:cs="Times New Roman"/>
          <w:sz w:val="28"/>
          <w:szCs w:val="28"/>
        </w:rPr>
        <w:t xml:space="preserve">район от </w:t>
      </w:r>
      <w:r>
        <w:rPr>
          <w:rFonts w:ascii="Times New Roman" w:hAnsi="Times New Roman" w:cs="Times New Roman"/>
          <w:sz w:val="28"/>
          <w:szCs w:val="28"/>
        </w:rPr>
        <w:t>8 сентября 2021</w:t>
      </w:r>
      <w:r w:rsidRPr="002B17F6">
        <w:rPr>
          <w:rFonts w:ascii="Times New Roman" w:hAnsi="Times New Roman" w:cs="Times New Roman"/>
          <w:sz w:val="28"/>
          <w:szCs w:val="28"/>
        </w:rPr>
        <w:t xml:space="preserve"> г. № </w:t>
      </w:r>
      <w:r>
        <w:rPr>
          <w:rFonts w:ascii="Times New Roman" w:hAnsi="Times New Roman" w:cs="Times New Roman"/>
          <w:sz w:val="28"/>
          <w:szCs w:val="28"/>
        </w:rPr>
        <w:t>1125 «</w:t>
      </w:r>
      <w:r w:rsidRPr="0094055F">
        <w:rPr>
          <w:rFonts w:ascii="Times New Roman" w:hAnsi="Times New Roman" w:cs="Times New Roman"/>
          <w:sz w:val="28"/>
          <w:szCs w:val="28"/>
        </w:rPr>
        <w:t>Об утверждении Порядка установления и оценки применения устанавливаемых муниципальными нормативными правовыми актами обязательных требований, которые связаны с осуществлением предпринимательской и иной экономической деятельности и оценка соблюдения которых осуществляется в рамках муниципального контроля».</w:t>
      </w:r>
    </w:p>
    <w:p w:rsidR="000A66C2" w:rsidRPr="00E410C4" w:rsidRDefault="000A66C2" w:rsidP="000A66C2">
      <w:pPr>
        <w:pStyle w:val="ConsPlusNonformat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 w:rsidRPr="00E410C4">
        <w:rPr>
          <w:rFonts w:ascii="Times New Roman" w:eastAsiaTheme="minorHAnsi" w:hAnsi="Times New Roman" w:cstheme="minorBidi"/>
          <w:sz w:val="28"/>
          <w:szCs w:val="28"/>
          <w:lang w:eastAsia="en-US"/>
        </w:rPr>
        <w:t>____________________________________________________________________</w:t>
      </w:r>
    </w:p>
    <w:p w:rsidR="000A66C2" w:rsidRPr="00E410C4" w:rsidRDefault="000A66C2" w:rsidP="000A66C2">
      <w:pPr>
        <w:pStyle w:val="ConsPlusNonformat"/>
        <w:jc w:val="center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E410C4">
        <w:rPr>
          <w:rFonts w:ascii="Times New Roman" w:eastAsiaTheme="minorHAnsi" w:hAnsi="Times New Roman" w:cstheme="minorBidi"/>
          <w:sz w:val="24"/>
          <w:szCs w:val="24"/>
          <w:lang w:eastAsia="en-US"/>
        </w:rPr>
        <w:t>(обоснование выводов, а также иные замечания</w:t>
      </w:r>
    </w:p>
    <w:p w:rsidR="000A66C2" w:rsidRPr="00E410C4" w:rsidRDefault="000A66C2" w:rsidP="000A66C2">
      <w:pPr>
        <w:pStyle w:val="ConsPlusNonformat"/>
        <w:jc w:val="center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E410C4">
        <w:rPr>
          <w:rFonts w:ascii="Times New Roman" w:eastAsiaTheme="minorHAnsi" w:hAnsi="Times New Roman" w:cstheme="minorBidi"/>
          <w:sz w:val="24"/>
          <w:szCs w:val="24"/>
          <w:lang w:eastAsia="en-US"/>
        </w:rPr>
        <w:t>и предложения департамента)</w:t>
      </w:r>
    </w:p>
    <w:p w:rsidR="000A66C2" w:rsidRPr="00E410C4" w:rsidRDefault="000A66C2" w:rsidP="000A66C2">
      <w:pPr>
        <w:pStyle w:val="ConsPlusNonformat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bookmarkStart w:id="2" w:name="P928"/>
      <w:bookmarkEnd w:id="2"/>
    </w:p>
    <w:p w:rsidR="000A66C2" w:rsidRPr="00F15E82" w:rsidRDefault="000A66C2" w:rsidP="000A66C2">
      <w:pPr>
        <w:pStyle w:val="ConsPlusNonformat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 w:rsidRPr="00E410C4">
        <w:rPr>
          <w:rFonts w:ascii="Times New Roman" w:eastAsiaTheme="minorHAnsi" w:hAnsi="Times New Roman" w:cstheme="minorBidi"/>
          <w:sz w:val="28"/>
          <w:szCs w:val="28"/>
          <w:lang w:eastAsia="en-US"/>
        </w:rPr>
        <w:t>Указание (при наличии) на приложения.</w:t>
      </w:r>
    </w:p>
    <w:p w:rsidR="000A66C2" w:rsidRPr="00F15E82" w:rsidRDefault="000A66C2" w:rsidP="000A66C2">
      <w:pPr>
        <w:pStyle w:val="ConsPlusNonformat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</w:p>
    <w:p w:rsidR="003406F4" w:rsidRPr="00895D9D" w:rsidRDefault="003406F4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bookmarkStart w:id="3" w:name="Par123"/>
      <w:bookmarkStart w:id="4" w:name="Par138"/>
      <w:bookmarkEnd w:id="3"/>
      <w:bookmarkEnd w:id="4"/>
    </w:p>
    <w:p w:rsidR="00D51504" w:rsidRDefault="0044508C" w:rsidP="00D515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D51504">
        <w:rPr>
          <w:rFonts w:ascii="Times New Roman" w:hAnsi="Times New Roman" w:cs="Times New Roman"/>
          <w:sz w:val="28"/>
          <w:szCs w:val="28"/>
        </w:rPr>
        <w:t>ачальник управления</w:t>
      </w:r>
    </w:p>
    <w:p w:rsidR="00D51504" w:rsidRPr="00343B3A" w:rsidRDefault="00D51504" w:rsidP="00D515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экономического развития                                      </w:t>
      </w:r>
      <w:r w:rsidR="003406F4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Е.И. Джульф</w:t>
      </w:r>
    </w:p>
    <w:p w:rsidR="00F90A43" w:rsidRPr="00856EA9" w:rsidRDefault="00F90A43" w:rsidP="00D515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F90A43" w:rsidRPr="00856EA9" w:rsidSect="000A66C2">
      <w:headerReference w:type="default" r:id="rId8"/>
      <w:pgSz w:w="11905" w:h="16838"/>
      <w:pgMar w:top="1134" w:right="567" w:bottom="993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632F" w:rsidRDefault="00B6632F" w:rsidP="003A0CA5">
      <w:pPr>
        <w:spacing w:after="0" w:line="240" w:lineRule="auto"/>
      </w:pPr>
      <w:r>
        <w:separator/>
      </w:r>
    </w:p>
  </w:endnote>
  <w:endnote w:type="continuationSeparator" w:id="0">
    <w:p w:rsidR="00B6632F" w:rsidRDefault="00B6632F" w:rsidP="003A0C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632F" w:rsidRDefault="00B6632F" w:rsidP="003A0CA5">
      <w:pPr>
        <w:spacing w:after="0" w:line="240" w:lineRule="auto"/>
      </w:pPr>
      <w:r>
        <w:separator/>
      </w:r>
    </w:p>
  </w:footnote>
  <w:footnote w:type="continuationSeparator" w:id="0">
    <w:p w:rsidR="00B6632F" w:rsidRDefault="00B6632F" w:rsidP="003A0C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4836114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A0CA5" w:rsidRPr="003406F4" w:rsidRDefault="003A0CA5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406F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406F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406F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929FA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406F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A0CA5" w:rsidRDefault="003A0CA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B630E954"/>
    <w:lvl w:ilvl="0">
      <w:start w:val="1"/>
      <w:numFmt w:val="decimal"/>
      <w:lvlText w:val="%1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1">
      <w:start w:val="1"/>
      <w:numFmt w:val="decimal"/>
      <w:lvlText w:val="%1.%2."/>
      <w:lvlJc w:val="left"/>
      <w:pPr>
        <w:ind w:left="568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2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3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4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5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6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7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8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</w:abstractNum>
  <w:abstractNum w:abstractNumId="1" w15:restartNumberingAfterBreak="0">
    <w:nsid w:val="0000000F"/>
    <w:multiLevelType w:val="multilevel"/>
    <w:tmpl w:val="0000000E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1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2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3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4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5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6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7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8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</w:abstractNum>
  <w:abstractNum w:abstractNumId="2" w15:restartNumberingAfterBreak="0">
    <w:nsid w:val="382221B5"/>
    <w:multiLevelType w:val="multilevel"/>
    <w:tmpl w:val="ACFE093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BFA3521"/>
    <w:multiLevelType w:val="multilevel"/>
    <w:tmpl w:val="C7DE09D4"/>
    <w:lvl w:ilvl="0">
      <w:start w:val="1"/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58D781C"/>
    <w:multiLevelType w:val="multilevel"/>
    <w:tmpl w:val="2ACAD4F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78B1E7F"/>
    <w:multiLevelType w:val="multilevel"/>
    <w:tmpl w:val="2F2C263E"/>
    <w:lvl w:ilvl="0">
      <w:start w:val="4"/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7EA"/>
    <w:rsid w:val="00001168"/>
    <w:rsid w:val="000029AB"/>
    <w:rsid w:val="000074F7"/>
    <w:rsid w:val="000372E0"/>
    <w:rsid w:val="00045209"/>
    <w:rsid w:val="00050277"/>
    <w:rsid w:val="000706D4"/>
    <w:rsid w:val="000754A6"/>
    <w:rsid w:val="00085C33"/>
    <w:rsid w:val="00096D41"/>
    <w:rsid w:val="000A5C71"/>
    <w:rsid w:val="000A66C2"/>
    <w:rsid w:val="000B3DB2"/>
    <w:rsid w:val="000C1A15"/>
    <w:rsid w:val="000D02A4"/>
    <w:rsid w:val="000E7BF0"/>
    <w:rsid w:val="000F41C0"/>
    <w:rsid w:val="00101B9C"/>
    <w:rsid w:val="00104F5C"/>
    <w:rsid w:val="001171BA"/>
    <w:rsid w:val="00120834"/>
    <w:rsid w:val="0013062F"/>
    <w:rsid w:val="00174CD8"/>
    <w:rsid w:val="001A13F7"/>
    <w:rsid w:val="001B2811"/>
    <w:rsid w:val="001C1B17"/>
    <w:rsid w:val="001E2545"/>
    <w:rsid w:val="001E581F"/>
    <w:rsid w:val="00202219"/>
    <w:rsid w:val="002142CE"/>
    <w:rsid w:val="0022042D"/>
    <w:rsid w:val="00240607"/>
    <w:rsid w:val="002611BC"/>
    <w:rsid w:val="0026767F"/>
    <w:rsid w:val="00273A6E"/>
    <w:rsid w:val="00283205"/>
    <w:rsid w:val="002943EA"/>
    <w:rsid w:val="002B394F"/>
    <w:rsid w:val="002B5FC5"/>
    <w:rsid w:val="002C1E3E"/>
    <w:rsid w:val="002D011C"/>
    <w:rsid w:val="002D6297"/>
    <w:rsid w:val="002F207A"/>
    <w:rsid w:val="003238C7"/>
    <w:rsid w:val="003406F4"/>
    <w:rsid w:val="00343B3A"/>
    <w:rsid w:val="003539C5"/>
    <w:rsid w:val="00356529"/>
    <w:rsid w:val="00372DEB"/>
    <w:rsid w:val="00386E4D"/>
    <w:rsid w:val="003A0CA5"/>
    <w:rsid w:val="003A602C"/>
    <w:rsid w:val="003D49AF"/>
    <w:rsid w:val="0041541F"/>
    <w:rsid w:val="00425876"/>
    <w:rsid w:val="00426669"/>
    <w:rsid w:val="004418FB"/>
    <w:rsid w:val="00442AAE"/>
    <w:rsid w:val="0044508C"/>
    <w:rsid w:val="00445293"/>
    <w:rsid w:val="0047469D"/>
    <w:rsid w:val="00485C09"/>
    <w:rsid w:val="004A7B01"/>
    <w:rsid w:val="004F35D1"/>
    <w:rsid w:val="005005D3"/>
    <w:rsid w:val="005012C4"/>
    <w:rsid w:val="0050164D"/>
    <w:rsid w:val="00510DFF"/>
    <w:rsid w:val="00514F20"/>
    <w:rsid w:val="005224BB"/>
    <w:rsid w:val="005269B2"/>
    <w:rsid w:val="00527DFF"/>
    <w:rsid w:val="00532521"/>
    <w:rsid w:val="00554425"/>
    <w:rsid w:val="00556179"/>
    <w:rsid w:val="005657EA"/>
    <w:rsid w:val="005741A4"/>
    <w:rsid w:val="0057728B"/>
    <w:rsid w:val="00583D0E"/>
    <w:rsid w:val="005877E9"/>
    <w:rsid w:val="0059257D"/>
    <w:rsid w:val="00596FC9"/>
    <w:rsid w:val="005A5D7E"/>
    <w:rsid w:val="005D42F5"/>
    <w:rsid w:val="00617D1F"/>
    <w:rsid w:val="006470B9"/>
    <w:rsid w:val="0066144C"/>
    <w:rsid w:val="006628E3"/>
    <w:rsid w:val="00687560"/>
    <w:rsid w:val="006B3AF8"/>
    <w:rsid w:val="006C0218"/>
    <w:rsid w:val="006C6F11"/>
    <w:rsid w:val="006F1D4F"/>
    <w:rsid w:val="006F48DA"/>
    <w:rsid w:val="006F6D95"/>
    <w:rsid w:val="00707F4D"/>
    <w:rsid w:val="00712B58"/>
    <w:rsid w:val="007524BE"/>
    <w:rsid w:val="0075347A"/>
    <w:rsid w:val="00756006"/>
    <w:rsid w:val="0076572E"/>
    <w:rsid w:val="007A4DD5"/>
    <w:rsid w:val="007B7A14"/>
    <w:rsid w:val="007B7E36"/>
    <w:rsid w:val="007C200F"/>
    <w:rsid w:val="007C658C"/>
    <w:rsid w:val="007C7D3B"/>
    <w:rsid w:val="007E1C48"/>
    <w:rsid w:val="007F564A"/>
    <w:rsid w:val="00810FCA"/>
    <w:rsid w:val="0081778F"/>
    <w:rsid w:val="008203AA"/>
    <w:rsid w:val="008372D9"/>
    <w:rsid w:val="00846A77"/>
    <w:rsid w:val="00856EA9"/>
    <w:rsid w:val="008763D1"/>
    <w:rsid w:val="00884822"/>
    <w:rsid w:val="00891F3E"/>
    <w:rsid w:val="00895D9D"/>
    <w:rsid w:val="008A06E1"/>
    <w:rsid w:val="008C1B8B"/>
    <w:rsid w:val="008F5925"/>
    <w:rsid w:val="00900165"/>
    <w:rsid w:val="009001D7"/>
    <w:rsid w:val="00923018"/>
    <w:rsid w:val="0092457C"/>
    <w:rsid w:val="00945E42"/>
    <w:rsid w:val="00953814"/>
    <w:rsid w:val="0095513D"/>
    <w:rsid w:val="00960437"/>
    <w:rsid w:val="0098062B"/>
    <w:rsid w:val="00982446"/>
    <w:rsid w:val="00987299"/>
    <w:rsid w:val="009933BC"/>
    <w:rsid w:val="009C3C2D"/>
    <w:rsid w:val="009D31EF"/>
    <w:rsid w:val="009F128C"/>
    <w:rsid w:val="00A163D0"/>
    <w:rsid w:val="00A2055E"/>
    <w:rsid w:val="00A211DC"/>
    <w:rsid w:val="00A22469"/>
    <w:rsid w:val="00A2573C"/>
    <w:rsid w:val="00A31A18"/>
    <w:rsid w:val="00A31F08"/>
    <w:rsid w:val="00A670C2"/>
    <w:rsid w:val="00A7797E"/>
    <w:rsid w:val="00A933DA"/>
    <w:rsid w:val="00AB2F9A"/>
    <w:rsid w:val="00AB4ADE"/>
    <w:rsid w:val="00AD5263"/>
    <w:rsid w:val="00AE15F1"/>
    <w:rsid w:val="00B002FC"/>
    <w:rsid w:val="00B03C79"/>
    <w:rsid w:val="00B044AC"/>
    <w:rsid w:val="00B16014"/>
    <w:rsid w:val="00B23F96"/>
    <w:rsid w:val="00B51F58"/>
    <w:rsid w:val="00B606F2"/>
    <w:rsid w:val="00B64B45"/>
    <w:rsid w:val="00B6632F"/>
    <w:rsid w:val="00B910CD"/>
    <w:rsid w:val="00BB2176"/>
    <w:rsid w:val="00BE6585"/>
    <w:rsid w:val="00BF03BC"/>
    <w:rsid w:val="00C16136"/>
    <w:rsid w:val="00C17D29"/>
    <w:rsid w:val="00C67E56"/>
    <w:rsid w:val="00C71498"/>
    <w:rsid w:val="00C72282"/>
    <w:rsid w:val="00C868B5"/>
    <w:rsid w:val="00C929FA"/>
    <w:rsid w:val="00CA1F5C"/>
    <w:rsid w:val="00CC47EA"/>
    <w:rsid w:val="00CC4F5A"/>
    <w:rsid w:val="00CD25B9"/>
    <w:rsid w:val="00CD34F7"/>
    <w:rsid w:val="00D20227"/>
    <w:rsid w:val="00D44FEE"/>
    <w:rsid w:val="00D46B99"/>
    <w:rsid w:val="00D51504"/>
    <w:rsid w:val="00D94C19"/>
    <w:rsid w:val="00D96429"/>
    <w:rsid w:val="00DC086F"/>
    <w:rsid w:val="00E04A90"/>
    <w:rsid w:val="00E10A5F"/>
    <w:rsid w:val="00E12C50"/>
    <w:rsid w:val="00E16FEF"/>
    <w:rsid w:val="00E27428"/>
    <w:rsid w:val="00E659FD"/>
    <w:rsid w:val="00E669E1"/>
    <w:rsid w:val="00E80251"/>
    <w:rsid w:val="00E81BE7"/>
    <w:rsid w:val="00E82E87"/>
    <w:rsid w:val="00E90B74"/>
    <w:rsid w:val="00EA1B20"/>
    <w:rsid w:val="00EC603E"/>
    <w:rsid w:val="00ED4B96"/>
    <w:rsid w:val="00EE224B"/>
    <w:rsid w:val="00F106AC"/>
    <w:rsid w:val="00F34C4A"/>
    <w:rsid w:val="00F43D55"/>
    <w:rsid w:val="00F46CFC"/>
    <w:rsid w:val="00F76B16"/>
    <w:rsid w:val="00F77767"/>
    <w:rsid w:val="00F810A8"/>
    <w:rsid w:val="00F84BD7"/>
    <w:rsid w:val="00F90A43"/>
    <w:rsid w:val="00FC19C8"/>
    <w:rsid w:val="00FC5671"/>
    <w:rsid w:val="00FE2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2C584"/>
  <w15:docId w15:val="{BB94285B-0250-4771-90C0-1FB50342A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uiPriority w:val="34"/>
    <w:qFormat/>
    <w:rsid w:val="00F84BD7"/>
    <w:pPr>
      <w:ind w:left="720"/>
      <w:contextualSpacing/>
    </w:pPr>
  </w:style>
  <w:style w:type="table" w:styleId="a4">
    <w:name w:val="Table Grid"/>
    <w:basedOn w:val="a1"/>
    <w:uiPriority w:val="59"/>
    <w:rsid w:val="000452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Основной текст Знак1"/>
    <w:basedOn w:val="a0"/>
    <w:uiPriority w:val="99"/>
    <w:locked/>
    <w:rsid w:val="006F1D4F"/>
    <w:rPr>
      <w:rFonts w:ascii="Times New Roman" w:hAnsi="Times New Roman" w:cs="Times New Roman" w:hint="default"/>
      <w:spacing w:val="1"/>
      <w:sz w:val="25"/>
      <w:szCs w:val="25"/>
      <w:shd w:val="clear" w:color="auto" w:fill="FFFFFF"/>
    </w:rPr>
  </w:style>
  <w:style w:type="paragraph" w:styleId="a5">
    <w:name w:val="Body Text"/>
    <w:basedOn w:val="a"/>
    <w:link w:val="a6"/>
    <w:uiPriority w:val="99"/>
    <w:semiHidden/>
    <w:unhideWhenUsed/>
    <w:rsid w:val="001C1B17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1C1B17"/>
  </w:style>
  <w:style w:type="paragraph" w:styleId="a7">
    <w:name w:val="header"/>
    <w:basedOn w:val="a"/>
    <w:link w:val="a8"/>
    <w:uiPriority w:val="99"/>
    <w:unhideWhenUsed/>
    <w:rsid w:val="003A0C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A0CA5"/>
  </w:style>
  <w:style w:type="paragraph" w:styleId="a9">
    <w:name w:val="footer"/>
    <w:basedOn w:val="a"/>
    <w:link w:val="aa"/>
    <w:uiPriority w:val="99"/>
    <w:unhideWhenUsed/>
    <w:rsid w:val="003A0C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A0CA5"/>
  </w:style>
  <w:style w:type="paragraph" w:styleId="ab">
    <w:name w:val="Balloon Text"/>
    <w:basedOn w:val="a"/>
    <w:link w:val="ac"/>
    <w:uiPriority w:val="99"/>
    <w:semiHidden/>
    <w:unhideWhenUsed/>
    <w:rsid w:val="00856E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56EA9"/>
    <w:rPr>
      <w:rFonts w:ascii="Segoe UI" w:hAnsi="Segoe UI" w:cs="Segoe UI"/>
      <w:sz w:val="18"/>
      <w:szCs w:val="18"/>
    </w:rPr>
  </w:style>
  <w:style w:type="character" w:customStyle="1" w:styleId="5">
    <w:name w:val="Основной текст (5)_"/>
    <w:basedOn w:val="a0"/>
    <w:link w:val="50"/>
    <w:rsid w:val="0044508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4508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4508C"/>
    <w:pPr>
      <w:widowControl w:val="0"/>
      <w:shd w:val="clear" w:color="auto" w:fill="FFFFFF"/>
      <w:spacing w:before="540" w:after="0" w:line="288" w:lineRule="exact"/>
      <w:ind w:hanging="560"/>
      <w:jc w:val="both"/>
    </w:pPr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rsid w:val="0044508C"/>
    <w:pPr>
      <w:widowControl w:val="0"/>
      <w:shd w:val="clear" w:color="auto" w:fill="FFFFFF"/>
      <w:spacing w:before="60" w:after="1380" w:line="0" w:lineRule="atLeast"/>
      <w:jc w:val="center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73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1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C2CB5C-C230-4565-88D2-8BAA888AB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2099</TotalTime>
  <Pages>3</Pages>
  <Words>867</Words>
  <Characters>4945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усер</cp:lastModifiedBy>
  <cp:revision>140</cp:revision>
  <cp:lastPrinted>2022-11-28T13:15:00Z</cp:lastPrinted>
  <dcterms:created xsi:type="dcterms:W3CDTF">2015-03-03T07:14:00Z</dcterms:created>
  <dcterms:modified xsi:type="dcterms:W3CDTF">2022-11-28T13:15:00Z</dcterms:modified>
</cp:coreProperties>
</file>